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</w:rPr>
        <w:t>CL</w:t>
      </w:r>
      <w:r>
        <w:rPr>
          <w:b w:val="1"/>
          <w:bCs w:val="1"/>
          <w:sz w:val="22"/>
          <w:szCs w:val="22"/>
          <w:u w:val="single"/>
          <w:rtl w:val="0"/>
        </w:rPr>
        <w:t>Á</w:t>
      </w:r>
      <w:r>
        <w:rPr>
          <w:b w:val="1"/>
          <w:bCs w:val="1"/>
          <w:sz w:val="22"/>
          <w:szCs w:val="22"/>
          <w:u w:val="single"/>
          <w:rtl w:val="0"/>
          <w:lang w:val="de-DE"/>
        </w:rPr>
        <w:t>USULA COVID-19 DE INSCRIPCI</w:t>
      </w:r>
      <w:r>
        <w:rPr>
          <w:b w:val="1"/>
          <w:bCs w:val="1"/>
          <w:sz w:val="22"/>
          <w:szCs w:val="22"/>
          <w:u w:val="single"/>
          <w:rtl w:val="0"/>
        </w:rPr>
        <w:t>Ó</w:t>
      </w:r>
      <w:r>
        <w:rPr>
          <w:b w:val="1"/>
          <w:bCs w:val="1"/>
          <w:sz w:val="22"/>
          <w:szCs w:val="22"/>
          <w:u w:val="single"/>
          <w:rtl w:val="0"/>
          <w:lang w:val="es-ES_tradnl"/>
        </w:rPr>
        <w:t>N Y PARA TODAS LAS PERSONAS IMPLICADAS EN LA PRUEBA DEPORTIVA</w:t>
      </w:r>
    </w:p>
    <w:p>
      <w:pPr>
        <w:pStyle w:val="Cuerpo"/>
        <w:jc w:val="both"/>
        <w:rPr>
          <w:rFonts w:ascii="Calibri Light" w:cs="Calibri Light" w:hAnsi="Calibri Light" w:eastAsia="Calibri Light"/>
          <w:sz w:val="22"/>
          <w:szCs w:val="22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rFonts w:ascii="Calibri Light" w:cs="Calibri Light" w:hAnsi="Calibri Light" w:eastAsia="Calibri Light"/>
          <w:sz w:val="22"/>
          <w:szCs w:val="22"/>
        </w:rPr>
        <w:tab/>
      </w:r>
      <w:r>
        <w:rPr>
          <w:sz w:val="22"/>
          <w:szCs w:val="22"/>
          <w:rtl w:val="0"/>
          <w:lang w:val="es-ES_tradnl"/>
        </w:rPr>
        <w:t>La crisis sanitaria del COVID-19 hace necesaria la adopci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una serie de medidas tendentes a cumplir los protocolos marcados por las autoridades sanitarias. El establecimiento y cumplimiento de las citadas medidas requiere de una serie de compromisos y formas de actuaci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por parte, fundamentalmente, de organizadores, voluntarios y participantes. La lectura y aceptaci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del presente documento es condici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pt-PT"/>
        </w:rPr>
        <w:t xml:space="preserve">n indispensable para tomar parte de ARRIBES OCULTOS 2021.  </w:t>
      </w:r>
    </w:p>
    <w:p>
      <w:pPr>
        <w:pStyle w:val="Cuerp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El o la participante declara y manifiesta: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1.- Que es conocedor/a de las </w:t>
      </w:r>
      <w:r>
        <w:rPr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pt-PT"/>
        </w:rPr>
        <w:t>medidas particulares, COVID-19, a aplicar en ARRIBES OCULTOS 2021 con ocasi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la crisis sanitaria del COVID-19.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2.- Que se compromete a cumplir todas las exigencias o simples recomendaciones que se contengan en dicha gu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a, as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como las instrucciones que sean dadas por las autoridades deportivas o personal de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presentes en la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en relaci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con las medidas para evitar contagios por COVID- 19.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3.- Que se compromete a no acudir ni tomar parte en el evento o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en el caso de que padeciese 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ntomas que pudieran ser compatibles con el contagio del COVID-19. Ello resultar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es-ES_tradnl"/>
        </w:rPr>
        <w:t>extensivo, igualmente, a los casos en los que los 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ntomas fuesen sufridos por terceros con las que la persona participante tenga o haya tenido un contacto del que objetivamente pudiera derivarse un contagio.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4.- Que, caso de estar o haber estado contagiado por el virus del COVID-19, se compromete a no acudir ni tomar parte en el evento o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en tanto en cuanto las autoridades sanitarias no manifiesten que la participaci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no entra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 un riesgo, bien para su persona, bien para el resto de asistentes con los que pudiera tener contacto.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5.- Que, con los medios a su alcance, y en todo caso cuando se hayan dado circunstancias que lo aconsejen, se ha sometido a los test existentes para comprobar si est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es-ES_tradnl"/>
        </w:rPr>
        <w:t>o ha estado contagiado por COVID- 19, siguiendo siempre el consejo de los profesionales sanitarios, siendo aconsejable haberse realizado un test los 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previos a la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rminos de salud.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7.- Que acepta que la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ARRIBES OCULTOS 2021 adopte las medidas que se indican en la gu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que tiene publicada en aras a establecer un razonable escenario de seguridad en la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n. En tal sentido, se hace constar que la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ARRIBES OCULTOS 2021, en el curso de la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n, podr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es-ES_tradnl"/>
        </w:rPr>
        <w:t>adoptar las medidas o decisiones que sean precisas en relaci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con el establecimiento o aplicaci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las medidas que se contienen en su gu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publicada, o cualesquiera otras que tuviesen por finalidad el dotar a la prueba de un entorno lo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seguro posible en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rminos de evitar contagios por COVID-19.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8.- Que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l/la participante acepta que cuando se llegasen a adoptar medidas o decisiones por parte de la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ARRIBES OCULTOS 2021 con el objetivo de preservar la salud de las personas en el curso de la competici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n, no se podr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n considerar incumplidas las obligaciones esenciales del organizador, por lo que no se podr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es-ES_tradnl"/>
        </w:rPr>
        <w:t>exigir el pago de cantidades, indemnizaciones, o devoluci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precios o importes en concepto de inscripci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o derechos de participaci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o costes en que hubiese incurrido el o la deportista y/o su club.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9.- Que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 xml:space="preserve">l/la participante acepta que si se mostrase por su parte una conducta o comportamiento de inobservancia o incumplimiento de las 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rdenes e instrucciones del personal de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en relaci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con las medidas de seguridad evitar contagios por COVID-19, podr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es-ES_tradnl"/>
        </w:rPr>
        <w:t>ser excluido/a o descalificado/a del evento por decisi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quien act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 xml:space="preserve">e como Responsable del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rea deportiva del evento.</w:t>
      </w:r>
    </w:p>
    <w:p>
      <w:pPr>
        <w:pStyle w:val="Cuerpo"/>
        <w:jc w:val="both"/>
        <w:rPr>
          <w:sz w:val="10"/>
          <w:szCs w:val="10"/>
        </w:rPr>
      </w:pPr>
    </w:p>
    <w:p>
      <w:pPr>
        <w:pStyle w:val="Cuerp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10.- Que el/la participante declara que en perfecto uso de mis facultades y tras haber le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do el protocolo anti covid-19 de la carrera por monta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 ARRIBES OCULTOS, considera que el protocolo se ajusta a las medidas de seguridad dise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adas por las autoridades sanitarias pertinentes y que en caso de contraer la enfermedad descarga de responsabilidad a la organizaci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del evento en una situaci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pandemia mundial en la que a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n no est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 xml:space="preserve">n claros los patrones de contagio y su desarrollo. </w:t>
      </w:r>
    </w:p>
    <w:p>
      <w:pPr>
        <w:pStyle w:val="Cuerp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He le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do y comprendido lo recogido en el presente documento. </w:t>
      </w:r>
    </w:p>
    <w:p>
      <w:pPr>
        <w:pStyle w:val="Cuerpo"/>
        <w:jc w:val="both"/>
      </w:pPr>
      <w:r>
        <w:rPr>
          <w:b w:val="1"/>
          <w:bCs w:val="1"/>
          <w:sz w:val="22"/>
          <w:szCs w:val="22"/>
          <w:rtl w:val="0"/>
          <w:lang w:val="it-IT"/>
        </w:rPr>
        <w:t xml:space="preserve">Firma, 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Beatriz </w:t>
      </w:r>
      <w:r>
        <w:rPr>
          <w:b w:val="1"/>
          <w:bCs w:val="1"/>
          <w:sz w:val="22"/>
          <w:szCs w:val="22"/>
          <w:rtl w:val="0"/>
          <w:lang w:val="pt-PT"/>
        </w:rPr>
        <w:t>D.N.I. o documento identificativo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 </w:t>
      </w:r>
      <w:r>
        <w:rPr>
          <w:b w:val="1"/>
          <w:bCs w:val="1"/>
          <w:sz w:val="22"/>
          <w:szCs w:val="22"/>
          <w:rtl w:val="0"/>
        </w:rPr>
        <w:t>45687821T</w:t>
      </w:r>
    </w:p>
    <w:sectPr>
      <w:headerReference w:type="default" r:id="rId4"/>
      <w:footerReference w:type="default" r:id="rId5"/>
      <w:pgSz w:w="11900" w:h="16840" w:orient="portrait"/>
      <w:pgMar w:top="675" w:right="1701" w:bottom="1417" w:left="155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i w:val="1"/>
        <w:iCs w:val="1"/>
        <w:outline w:val="0"/>
        <w:color w:val="009193"/>
        <w:u w:color="009193"/>
        <w:rtl w:val="0"/>
        <w:lang w:val="es-ES_tradnl"/>
        <w14:textFill>
          <w14:solidFill>
            <w14:srgbClr w14:val="009193"/>
          </w14:solidFill>
        </w14:textFill>
      </w:rPr>
      <w:t>ARRIBES OCULTOS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outline w:val="0"/>
        <w:color w:val="009193"/>
        <w:u w:color="009193"/>
        <w:rtl w:val="0"/>
        <w:lang w:val="es-ES_tradnl"/>
        <w14:textFill>
          <w14:solidFill>
            <w14:srgbClr w14:val="009193"/>
          </w14:solidFill>
        </w14:textFill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