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098"/>
        <w:spacing w:after="240" w:lineRule="atLeast" w:line="380"/>
        <w:jc w:val="center"/>
        <w:rPr>
          <w:rStyle w:val="style4099"/>
          <w:rFonts w:ascii="Trebuchet MS" w:cs="Trebuchet MS" w:eastAsia="Trebuchet MS" w:hAnsi="Trebuchet MS"/>
          <w:b/>
          <w:bCs/>
          <w:color w:val="00a89c"/>
          <w:sz w:val="28"/>
          <w:szCs w:val="32"/>
          <w:u w:val="single"/>
          <w:shd w:val="clear" w:color="auto" w:fill="ffffff"/>
        </w:rPr>
      </w:pPr>
      <w:r>
        <w:rPr>
          <w:rFonts w:ascii="Trebuchet MS" w:hAnsi="Trebuchet MS"/>
          <w:b/>
          <w:bCs/>
          <w:color w:val="00a89c"/>
          <w:sz w:val="28"/>
          <w:szCs w:val="32"/>
          <w:u w:val="single"/>
          <w:shd w:val="clear" w:color="auto" w:fill="ffffff"/>
        </w:rPr>
        <w:t xml:space="preserve">ANEXO </w:t>
      </w:r>
      <w:r>
        <w:rPr>
          <w:rFonts w:ascii="Trebuchet MS" w:hAnsi="Trebuchet MS"/>
          <w:b/>
          <w:bCs/>
          <w:color w:val="00a89c"/>
          <w:sz w:val="28"/>
          <w:szCs w:val="32"/>
          <w:u w:val="single"/>
          <w:shd w:val="clear" w:color="auto" w:fill="ffffff"/>
          <w:lang w:val="es-ES_tradnl"/>
        </w:rPr>
        <w:t>II</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b/>
          <w:bCs/>
          <w:sz w:val="20"/>
          <w:shd w:val="clear" w:color="auto" w:fill="ffffff"/>
          <w:lang w:val="es-ES"/>
        </w:rPr>
        <w:t>CL</w:t>
      </w:r>
      <w:r>
        <w:rPr>
          <w:rFonts w:ascii="Trebuchet MS" w:hAnsi="Trebuchet MS"/>
          <w:b/>
          <w:bCs/>
          <w:sz w:val="20"/>
          <w:shd w:val="clear" w:color="auto" w:fill="ffffff"/>
        </w:rPr>
        <w:t>Á</w:t>
      </w:r>
      <w:r>
        <w:rPr>
          <w:rFonts w:ascii="Trebuchet MS" w:hAnsi="Trebuchet MS"/>
          <w:b/>
          <w:bCs/>
          <w:sz w:val="20"/>
          <w:shd w:val="clear" w:color="auto" w:fill="ffffff"/>
        </w:rPr>
        <w:t>USULA COVID-19 DE INSCRIPCI</w:t>
      </w:r>
      <w:r>
        <w:rPr>
          <w:rFonts w:ascii="Trebuchet MS" w:hAnsi="Trebuchet MS"/>
          <w:b/>
          <w:bCs/>
          <w:sz w:val="20"/>
          <w:shd w:val="clear" w:color="auto" w:fill="ffffff"/>
        </w:rPr>
        <w:t>Ó</w:t>
      </w:r>
      <w:r>
        <w:rPr>
          <w:rFonts w:ascii="Trebuchet MS" w:hAnsi="Trebuchet MS"/>
          <w:b/>
          <w:bCs/>
          <w:sz w:val="20"/>
          <w:shd w:val="clear" w:color="auto" w:fill="ffffff"/>
          <w:lang w:val="es-ES_tradnl"/>
        </w:rPr>
        <w:t xml:space="preserve">N Y PARA TODAS LAS PERSONAS IMPLICADAS EN LA PRUEBA DEPORTIVA </w:t>
      </w:r>
    </w:p>
    <w:p>
      <w:pPr>
        <w:pStyle w:val="style4098"/>
        <w:spacing w:after="240" w:lineRule="atLeast" w:line="380"/>
        <w:jc w:val="both"/>
        <w:rPr>
          <w:rFonts w:ascii="Trebuchet MS" w:cs="Trebuchet MS" w:eastAsia="Trebuchet MS" w:hAnsi="Trebuchet MS"/>
          <w:sz w:val="20"/>
          <w:shd w:val="clear" w:color="auto" w:fill="ffffff"/>
        </w:rPr>
      </w:pPr>
      <w:r>
        <w:rPr>
          <w:rFonts w:ascii="Trebuchet MS" w:hAnsi="Trebuchet MS"/>
          <w:sz w:val="20"/>
          <w:shd w:val="clear" w:color="auto" w:fill="ffffff"/>
          <w:lang w:val="es-ES_tradnl"/>
        </w:rPr>
        <w:t>La crisis sanitaria del COVID-19 hace necesaria la adopci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una serie de medidas tendentes a cumplir los protocolos marcados por las autoridades </w:t>
      </w:r>
      <w:r>
        <w:rPr>
          <w:rFonts w:ascii="Trebuchet MS" w:hAnsi="Trebuchet MS"/>
          <w:sz w:val="20"/>
          <w:shd w:val="clear" w:color="auto" w:fill="ffffff"/>
          <w:lang w:val="es-ES_tradnl"/>
        </w:rPr>
        <w:t>sanitarias. El establecimiento y cumplimiento de las citadas medidas requiere de una serie de compromisos y formas de actuaci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por parte, fundamentalmente, de organizadores, voluntarios y participantes. La lectura y aceptaci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del presente documento es co</w:t>
      </w:r>
      <w:r>
        <w:rPr>
          <w:rFonts w:ascii="Trebuchet MS" w:hAnsi="Trebuchet MS"/>
          <w:sz w:val="20"/>
          <w:shd w:val="clear" w:color="auto" w:fill="ffffff"/>
          <w:lang w:val="es-ES_tradnl"/>
        </w:rPr>
        <w:t>ndici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indispensable para tomar parte del ZANGARUN 2021. </w:t>
      </w:r>
    </w:p>
    <w:p>
      <w:pPr>
        <w:pStyle w:val="style4098"/>
        <w:spacing w:after="240" w:lineRule="atLeast" w:line="380"/>
        <w:jc w:val="both"/>
        <w:rPr>
          <w:rStyle w:val="style4099"/>
          <w:rFonts w:ascii="Times" w:cs="Times" w:eastAsia="Times" w:hAnsi="Times"/>
          <w:b/>
          <w:bCs/>
          <w:sz w:val="20"/>
          <w:shd w:val="clear" w:color="auto" w:fill="ffffff"/>
        </w:rPr>
      </w:pPr>
      <w:r>
        <w:rPr>
          <w:rFonts w:ascii="Trebuchet MS" w:hAnsi="Trebuchet MS"/>
          <w:b/>
          <w:bCs/>
          <w:sz w:val="20"/>
          <w:shd w:val="clear" w:color="auto" w:fill="ffffff"/>
          <w:lang w:val="es-ES_tradnl"/>
        </w:rPr>
        <w:t xml:space="preserve">El o la participante declara y manifiesta: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 xml:space="preserve">1.- Que es conocedor/a de las </w:t>
      </w:r>
      <w:r>
        <w:rPr>
          <w:rFonts w:ascii="Trebuchet MS" w:hAnsi="Trebuchet MS"/>
          <w:sz w:val="20"/>
          <w:shd w:val="clear" w:color="auto" w:fill="ffffff"/>
        </w:rPr>
        <w:t>“</w:t>
      </w:r>
      <w:r>
        <w:rPr>
          <w:rFonts w:ascii="Trebuchet MS" w:hAnsi="Trebuchet MS"/>
          <w:sz w:val="20"/>
          <w:shd w:val="clear" w:color="auto" w:fill="ffffff"/>
          <w:lang w:val="es-ES_tradnl"/>
        </w:rPr>
        <w:t>medidas particulares, COVID-19, a aplicar en el ZANGARUN 2021 con ocasi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la crisis sanitaria del COVID-19.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2.- Que se</w:t>
      </w:r>
      <w:r>
        <w:rPr>
          <w:rFonts w:ascii="Trebuchet MS" w:hAnsi="Trebuchet MS"/>
          <w:sz w:val="20"/>
          <w:shd w:val="clear" w:color="auto" w:fill="ffffff"/>
          <w:lang w:val="es-ES_tradnl"/>
        </w:rPr>
        <w:t xml:space="preserve"> compromete a cumplir todas las exigencias o simples recomendaciones que se contengan en dicha </w:t>
      </w:r>
      <w:r>
        <w:rPr>
          <w:rFonts w:ascii="Trebuchet MS" w:hAnsi="Trebuchet MS"/>
          <w:sz w:val="20"/>
          <w:shd w:val="clear" w:color="auto" w:fill="ffffff"/>
          <w:lang w:val="es-ES_tradnl"/>
        </w:rPr>
        <w:t>gu</w:t>
      </w:r>
      <w:r>
        <w:rPr>
          <w:rFonts w:ascii="Trebuchet MS" w:hAnsi="Trebuchet MS"/>
          <w:sz w:val="20"/>
          <w:shd w:val="clear" w:color="auto" w:fill="ffffff"/>
        </w:rPr>
        <w:t>í</w:t>
      </w:r>
      <w:r>
        <w:rPr>
          <w:rFonts w:ascii="Trebuchet MS" w:hAnsi="Trebuchet MS"/>
          <w:sz w:val="20"/>
          <w:shd w:val="clear" w:color="auto" w:fill="ffffff"/>
          <w:lang w:val="pt-PT"/>
        </w:rPr>
        <w:t>a, as</w:t>
      </w:r>
      <w:r>
        <w:rPr>
          <w:rFonts w:ascii="Trebuchet MS" w:hAnsi="Trebuchet MS"/>
          <w:sz w:val="20"/>
          <w:shd w:val="clear" w:color="auto" w:fill="ffffff"/>
        </w:rPr>
        <w:t xml:space="preserve">í </w:t>
      </w:r>
      <w:r>
        <w:rPr>
          <w:rFonts w:ascii="Trebuchet MS" w:hAnsi="Trebuchet MS"/>
          <w:sz w:val="20"/>
          <w:shd w:val="clear" w:color="auto" w:fill="ffffff"/>
          <w:lang w:val="es-ES_tradnl"/>
        </w:rPr>
        <w:t>como las instrucciones que sean dadas por las autoridades deportivas o personal de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presentes en la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relaci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con las medidas</w:t>
      </w:r>
      <w:r>
        <w:rPr>
          <w:rFonts w:ascii="Trebuchet MS" w:hAnsi="Trebuchet MS"/>
          <w:sz w:val="20"/>
          <w:shd w:val="clear" w:color="auto" w:fill="ffffff"/>
          <w:lang w:val="es-ES_tradnl"/>
        </w:rPr>
        <w:t xml:space="preserve"> para evitar contagios por COVID- 19.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3.- Que se compromete a no acudir ni tomar parte en el evento o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el caso de que padeciese s</w:t>
      </w:r>
      <w:r>
        <w:rPr>
          <w:rFonts w:ascii="Trebuchet MS" w:hAnsi="Trebuchet MS"/>
          <w:sz w:val="20"/>
          <w:shd w:val="clear" w:color="auto" w:fill="ffffff"/>
        </w:rPr>
        <w:t>í</w:t>
      </w:r>
      <w:r>
        <w:rPr>
          <w:rFonts w:ascii="Trebuchet MS" w:hAnsi="Trebuchet MS"/>
          <w:sz w:val="20"/>
          <w:shd w:val="clear" w:color="auto" w:fill="ffffff"/>
          <w:lang w:val="es-ES_tradnl"/>
        </w:rPr>
        <w:t>ntomas</w:t>
      </w:r>
      <w:r>
        <w:rPr>
          <w:rFonts w:ascii="Trebuchet MS" w:hAnsi="Trebuchet MS"/>
          <w:sz w:val="20"/>
          <w:shd w:val="clear" w:color="auto" w:fill="ffffff"/>
          <w:lang w:val="es-ES_tradnl"/>
        </w:rPr>
        <w:t xml:space="preserve"> que pudieran ser compatibles con el contagio del COVID-19. Ello resultar</w:t>
      </w:r>
      <w:r>
        <w:rPr>
          <w:rFonts w:ascii="Trebuchet MS" w:hAnsi="Trebuchet MS"/>
          <w:sz w:val="20"/>
          <w:shd w:val="clear" w:color="auto" w:fill="ffffff"/>
        </w:rPr>
        <w:t xml:space="preserve">á </w:t>
      </w:r>
      <w:r>
        <w:rPr>
          <w:rFonts w:ascii="Trebuchet MS" w:hAnsi="Trebuchet MS"/>
          <w:sz w:val="20"/>
          <w:shd w:val="clear" w:color="auto" w:fill="ffffff"/>
          <w:lang w:val="es-ES_tradnl"/>
        </w:rPr>
        <w:t>extensivo, igualmente, a los c</w:t>
      </w:r>
      <w:r>
        <w:rPr>
          <w:rFonts w:ascii="Trebuchet MS" w:hAnsi="Trebuchet MS"/>
          <w:sz w:val="20"/>
          <w:shd w:val="clear" w:color="auto" w:fill="ffffff"/>
          <w:lang w:val="es-ES_tradnl"/>
        </w:rPr>
        <w:t>asos en los que los s</w:t>
      </w:r>
      <w:r>
        <w:rPr>
          <w:rFonts w:ascii="Trebuchet MS" w:hAnsi="Trebuchet MS"/>
          <w:sz w:val="20"/>
          <w:shd w:val="clear" w:color="auto" w:fill="ffffff"/>
        </w:rPr>
        <w:t>í</w:t>
      </w:r>
      <w:r>
        <w:rPr>
          <w:rFonts w:ascii="Trebuchet MS" w:hAnsi="Trebuchet MS"/>
          <w:sz w:val="20"/>
          <w:shd w:val="clear" w:color="auto" w:fill="ffffff"/>
          <w:lang w:val="es-ES_tradnl"/>
        </w:rPr>
        <w:t>ntomas</w:t>
      </w:r>
      <w:r>
        <w:rPr>
          <w:rFonts w:ascii="Trebuchet MS" w:hAnsi="Trebuchet MS"/>
          <w:sz w:val="20"/>
          <w:shd w:val="clear" w:color="auto" w:fill="ffffff"/>
          <w:lang w:val="es-ES_tradnl"/>
        </w:rPr>
        <w:t xml:space="preserve"> fuesen sufridos por terceros con las que la persona participante tenga o haya tenido un contacto del que objetivamente pudiera derivarse un contagio.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 xml:space="preserve">4.- Que, caso de estar o haber estado contagiado por el virus del COVID-19, </w:t>
      </w:r>
      <w:r>
        <w:rPr>
          <w:rFonts w:ascii="Trebuchet MS" w:hAnsi="Trebuchet MS"/>
          <w:sz w:val="20"/>
          <w:shd w:val="clear" w:color="auto" w:fill="ffffff"/>
          <w:lang w:val="es-ES_tradnl"/>
        </w:rPr>
        <w:t>se compromete a no acudir ni tomar parte en el evento o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tanto en cuanto las autoridades sanitarias no manifiesten que la participaci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no </w:t>
      </w:r>
      <w:r>
        <w:rPr>
          <w:rFonts w:ascii="Trebuchet MS" w:hAnsi="Trebuchet MS"/>
          <w:sz w:val="20"/>
          <w:shd w:val="clear" w:color="auto" w:fill="ffffff"/>
          <w:lang w:val="es-ES_tradnl"/>
        </w:rPr>
        <w:t>entra</w:t>
      </w:r>
      <w:r>
        <w:rPr>
          <w:rFonts w:ascii="Trebuchet MS" w:hAnsi="Trebuchet MS"/>
          <w:sz w:val="20"/>
          <w:shd w:val="clear" w:color="auto" w:fill="ffffff"/>
          <w:lang w:val="es-ES_tradnl"/>
        </w:rPr>
        <w:t>ñ</w:t>
      </w:r>
      <w:r>
        <w:rPr>
          <w:rFonts w:ascii="Trebuchet MS" w:hAnsi="Trebuchet MS"/>
          <w:sz w:val="20"/>
          <w:shd w:val="clear" w:color="auto" w:fill="ffffff"/>
          <w:lang w:val="it-IT"/>
        </w:rPr>
        <w:t xml:space="preserve">a un </w:t>
      </w:r>
    </w:p>
    <w:p>
      <w:pPr>
        <w:pStyle w:val="style4098"/>
        <w:spacing w:lineRule="atLeast" w:line="280"/>
        <w:jc w:val="both"/>
        <w:rPr>
          <w:rFonts w:ascii="Times" w:cs="Times" w:eastAsia="Times" w:hAnsi="Times"/>
          <w:sz w:val="20"/>
          <w:shd w:val="clear" w:color="auto" w:fill="ffffff"/>
        </w:rPr>
      </w:pP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riesgo</w:t>
      </w:r>
      <w:r>
        <w:rPr>
          <w:rFonts w:ascii="Trebuchet MS" w:hAnsi="Trebuchet MS"/>
          <w:sz w:val="20"/>
          <w:shd w:val="clear" w:color="auto" w:fill="ffffff"/>
          <w:lang w:val="es-ES_tradnl"/>
        </w:rPr>
        <w:t xml:space="preserve">, bien para su persona, bien para el resto de asistentes con los que pudiera tener contacto.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5.- Que, con los medios a su alcance, y en todo caso cuando se hayan dado circunstancias que lo aconsejen, se ha sometido a los test existentes para comprob</w:t>
      </w:r>
      <w:r>
        <w:rPr>
          <w:rFonts w:ascii="Trebuchet MS" w:hAnsi="Trebuchet MS"/>
          <w:sz w:val="20"/>
          <w:shd w:val="clear" w:color="auto" w:fill="ffffff"/>
          <w:lang w:val="es-ES_tradnl"/>
        </w:rPr>
        <w:t xml:space="preserve">ar si </w:t>
      </w:r>
      <w:r>
        <w:rPr>
          <w:rFonts w:ascii="Trebuchet MS" w:hAnsi="Trebuchet MS"/>
          <w:sz w:val="20"/>
          <w:shd w:val="clear" w:color="auto" w:fill="ffffff"/>
          <w:lang w:val="es-ES_tradnl"/>
        </w:rPr>
        <w:t>est</w:t>
      </w:r>
      <w:r>
        <w:rPr>
          <w:rFonts w:ascii="Trebuchet MS" w:hAnsi="Trebuchet MS"/>
          <w:sz w:val="20"/>
          <w:shd w:val="clear" w:color="auto" w:fill="ffffff"/>
        </w:rPr>
        <w:t xml:space="preserve">á </w:t>
      </w:r>
      <w:r>
        <w:rPr>
          <w:rFonts w:ascii="Trebuchet MS" w:hAnsi="Trebuchet MS"/>
          <w:sz w:val="20"/>
          <w:shd w:val="clear" w:color="auto" w:fill="ffffff"/>
          <w:lang w:val="es-ES_tradnl"/>
        </w:rPr>
        <w:t>o ha estado contagiado por COVID- 19, siguiendo siempre el consejo de los profesionales sanitarios, siendo aconsejable haberse realizado un test los d</w:t>
      </w:r>
      <w:r>
        <w:rPr>
          <w:rFonts w:ascii="Trebuchet MS" w:hAnsi="Trebuchet MS"/>
          <w:sz w:val="20"/>
          <w:shd w:val="clear" w:color="auto" w:fill="ffffff"/>
        </w:rPr>
        <w:t>í</w:t>
      </w:r>
      <w:r>
        <w:rPr>
          <w:rFonts w:ascii="Trebuchet MS" w:hAnsi="Trebuchet MS"/>
          <w:sz w:val="20"/>
          <w:shd w:val="clear" w:color="auto" w:fill="ffffff"/>
          <w:lang w:val="es-ES_tradnl"/>
        </w:rPr>
        <w:t xml:space="preserve">as previos a la </w:t>
      </w:r>
      <w:r>
        <w:rPr>
          <w:rFonts w:ascii="Trebuchet MS" w:hAnsi="Trebuchet MS"/>
          <w:sz w:val="20"/>
          <w:shd w:val="clear" w:color="auto" w:fill="ffffff"/>
          <w:lang w:val="es-ES_tradnl"/>
        </w:rPr>
        <w:t>competici</w:t>
      </w:r>
      <w:r>
        <w:rPr>
          <w:rFonts w:ascii="Trebuchet MS" w:hAnsi="Trebuchet MS"/>
          <w:sz w:val="20"/>
          <w:shd w:val="clear" w:color="auto" w:fill="ffffff"/>
          <w:lang w:val="es-ES_tradnl"/>
        </w:rPr>
        <w:t>ó</w:t>
      </w:r>
      <w:r>
        <w:rPr>
          <w:rFonts w:ascii="Trebuchet MS" w:hAnsi="Trebuchet MS"/>
          <w:sz w:val="20"/>
          <w:shd w:val="clear" w:color="auto" w:fill="ffffff"/>
        </w:rPr>
        <w:t xml:space="preserve">n.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6.- Que es conocedor/a y acepta y asume que, en el actual estado</w:t>
      </w:r>
      <w:r>
        <w:rPr>
          <w:rFonts w:ascii="Trebuchet MS" w:hAnsi="Trebuchet MS"/>
          <w:sz w:val="20"/>
          <w:shd w:val="clear" w:color="auto" w:fill="ffffff"/>
          <w:lang w:val="es-ES_tradnl"/>
        </w:rPr>
        <w:t>, existe un objetivo riesgo de contagio de COVID-19 con las consecuencias que de ello se pudieran derivar para su persona en t</w:t>
      </w:r>
      <w:r>
        <w:rPr>
          <w:rFonts w:ascii="Trebuchet MS" w:hAnsi="Trebuchet MS"/>
          <w:sz w:val="20"/>
          <w:shd w:val="clear" w:color="auto" w:fill="ffffff"/>
          <w:lang w:val="fr-FR"/>
        </w:rPr>
        <w:t>é</w:t>
      </w:r>
      <w:r>
        <w:rPr>
          <w:rFonts w:ascii="Trebuchet MS" w:hAnsi="Trebuchet MS"/>
          <w:sz w:val="20"/>
          <w:shd w:val="clear" w:color="auto" w:fill="ffffff"/>
          <w:lang w:val="es-ES_tradnl"/>
        </w:rPr>
        <w:t>rminos</w:t>
      </w:r>
      <w:r>
        <w:rPr>
          <w:rFonts w:ascii="Trebuchet MS" w:hAnsi="Trebuchet MS"/>
          <w:sz w:val="20"/>
          <w:shd w:val="clear" w:color="auto" w:fill="ffffff"/>
          <w:lang w:val="es-ES_tradnl"/>
        </w:rPr>
        <w:t xml:space="preserve"> de salud.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es-ES_tradnl"/>
        </w:rPr>
        <w:t>7.- Que acepta que la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del ZANGARUN 2021 adopte las medidas que se indican en la </w:t>
      </w:r>
      <w:r>
        <w:rPr>
          <w:rFonts w:ascii="Trebuchet MS" w:hAnsi="Trebuchet MS"/>
          <w:sz w:val="20"/>
          <w:shd w:val="clear" w:color="auto" w:fill="ffffff"/>
          <w:lang w:val="es-ES_tradnl"/>
        </w:rPr>
        <w:t>gu</w:t>
      </w:r>
      <w:r>
        <w:rPr>
          <w:rFonts w:ascii="Trebuchet MS" w:hAnsi="Trebuchet MS"/>
          <w:sz w:val="20"/>
          <w:shd w:val="clear" w:color="auto" w:fill="ffffff"/>
        </w:rPr>
        <w:t>í</w:t>
      </w:r>
      <w:r>
        <w:rPr>
          <w:rFonts w:ascii="Trebuchet MS" w:hAnsi="Trebuchet MS"/>
          <w:sz w:val="20"/>
          <w:shd w:val="clear" w:color="auto" w:fill="ffffff"/>
          <w:lang w:val="es-ES_tradnl"/>
        </w:rPr>
        <w:t>a que tiene pub</w:t>
      </w:r>
      <w:r>
        <w:rPr>
          <w:rFonts w:ascii="Trebuchet MS" w:hAnsi="Trebuchet MS"/>
          <w:sz w:val="20"/>
          <w:shd w:val="clear" w:color="auto" w:fill="ffffff"/>
          <w:lang w:val="es-ES_tradnl"/>
        </w:rPr>
        <w:t>licada en aras a establecer un razonable escenario de seguridad en la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En tal </w:t>
      </w:r>
      <w:r>
        <w:rPr>
          <w:rFonts w:ascii="Trebuchet MS" w:hAnsi="Trebuchet MS"/>
          <w:sz w:val="20"/>
          <w:shd w:val="clear" w:color="auto" w:fill="ffffff"/>
          <w:lang w:val="es-ES_tradnl"/>
        </w:rPr>
        <w:t>sentido, se hace constar que la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del ZANGARUN 2021, en el curso de la </w:t>
      </w:r>
      <w:r>
        <w:rPr>
          <w:rFonts w:ascii="Trebuchet MS" w:hAnsi="Trebuchet MS"/>
          <w:sz w:val="20"/>
          <w:shd w:val="clear" w:color="auto" w:fill="ffffff"/>
          <w:lang w:val="es-ES_tradnl"/>
        </w:rPr>
        <w:t>competici</w:t>
      </w:r>
      <w:r>
        <w:rPr>
          <w:rFonts w:ascii="Trebuchet MS" w:hAnsi="Trebuchet MS"/>
          <w:sz w:val="20"/>
          <w:shd w:val="clear" w:color="auto" w:fill="ffffff"/>
          <w:lang w:val="es-ES_tradnl"/>
        </w:rPr>
        <w:t>ó</w:t>
      </w:r>
      <w:r>
        <w:rPr>
          <w:rFonts w:ascii="Trebuchet MS" w:hAnsi="Trebuchet MS"/>
          <w:sz w:val="20"/>
          <w:shd w:val="clear" w:color="auto" w:fill="ffffff"/>
        </w:rPr>
        <w:t>n, podr</w:t>
      </w:r>
      <w:r>
        <w:rPr>
          <w:rFonts w:ascii="Trebuchet MS" w:hAnsi="Trebuchet MS"/>
          <w:sz w:val="20"/>
          <w:shd w:val="clear" w:color="auto" w:fill="ffffff"/>
        </w:rPr>
        <w:t xml:space="preserve">á </w:t>
      </w:r>
      <w:r>
        <w:rPr>
          <w:rFonts w:ascii="Trebuchet MS" w:hAnsi="Trebuchet MS"/>
          <w:sz w:val="20"/>
          <w:shd w:val="clear" w:color="auto" w:fill="ffffff"/>
          <w:lang w:val="es-ES_tradnl"/>
        </w:rPr>
        <w:t>adoptar las medidas o decisiones que sean precisas en relaci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co</w:t>
      </w:r>
      <w:r>
        <w:rPr>
          <w:rFonts w:ascii="Trebuchet MS" w:hAnsi="Trebuchet MS"/>
          <w:sz w:val="20"/>
          <w:shd w:val="clear" w:color="auto" w:fill="ffffff"/>
          <w:lang w:val="es-ES_tradnl"/>
        </w:rPr>
        <w:t>n el establecimiento o aplicaci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las medidas que se contienen en su </w:t>
      </w:r>
      <w:r>
        <w:rPr>
          <w:rFonts w:ascii="Trebuchet MS" w:hAnsi="Trebuchet MS"/>
          <w:sz w:val="20"/>
          <w:shd w:val="clear" w:color="auto" w:fill="ffffff"/>
          <w:lang w:val="es-ES_tradnl"/>
        </w:rPr>
        <w:t>gu</w:t>
      </w:r>
      <w:r>
        <w:rPr>
          <w:rFonts w:ascii="Trebuchet MS" w:hAnsi="Trebuchet MS"/>
          <w:sz w:val="20"/>
          <w:shd w:val="clear" w:color="auto" w:fill="ffffff"/>
        </w:rPr>
        <w:t>í</w:t>
      </w:r>
      <w:r>
        <w:rPr>
          <w:rFonts w:ascii="Trebuchet MS" w:hAnsi="Trebuchet MS"/>
          <w:sz w:val="20"/>
          <w:shd w:val="clear" w:color="auto" w:fill="ffffff"/>
          <w:lang w:val="es-ES_tradnl"/>
        </w:rPr>
        <w:t>a publicada, o cualesquiera otras que tuviesen por finalidad el dotar a la prueba de un entorno lo m</w:t>
      </w:r>
      <w:r>
        <w:rPr>
          <w:rFonts w:ascii="Trebuchet MS" w:hAnsi="Trebuchet MS"/>
          <w:sz w:val="20"/>
          <w:shd w:val="clear" w:color="auto" w:fill="ffffff"/>
        </w:rPr>
        <w:t>á</w:t>
      </w:r>
      <w:r>
        <w:rPr>
          <w:rFonts w:ascii="Trebuchet MS" w:hAnsi="Trebuchet MS"/>
          <w:sz w:val="20"/>
          <w:shd w:val="clear" w:color="auto" w:fill="ffffff"/>
          <w:lang w:val="es-ES_tradnl"/>
        </w:rPr>
        <w:t>s seguro posible en t</w:t>
      </w:r>
      <w:r>
        <w:rPr>
          <w:rFonts w:ascii="Trebuchet MS" w:hAnsi="Trebuchet MS"/>
          <w:sz w:val="20"/>
          <w:shd w:val="clear" w:color="auto" w:fill="ffffff"/>
          <w:lang w:val="fr-FR"/>
        </w:rPr>
        <w:t>é</w:t>
      </w:r>
      <w:r>
        <w:rPr>
          <w:rFonts w:ascii="Trebuchet MS" w:hAnsi="Trebuchet MS"/>
          <w:sz w:val="20"/>
          <w:shd w:val="clear" w:color="auto" w:fill="ffffff"/>
          <w:lang w:val="es-ES_tradnl"/>
        </w:rPr>
        <w:t>rminos</w:t>
      </w:r>
      <w:r>
        <w:rPr>
          <w:rFonts w:ascii="Trebuchet MS" w:hAnsi="Trebuchet MS"/>
          <w:sz w:val="20"/>
          <w:shd w:val="clear" w:color="auto" w:fill="ffffff"/>
          <w:lang w:val="es-ES_tradnl"/>
        </w:rPr>
        <w:t xml:space="preserve"> de evitar contagios por COVID-19.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pt-PT"/>
        </w:rPr>
        <w:t xml:space="preserve">8.- Que </w:t>
      </w:r>
      <w:r>
        <w:rPr>
          <w:rFonts w:ascii="Trebuchet MS" w:hAnsi="Trebuchet MS"/>
          <w:sz w:val="20"/>
          <w:shd w:val="clear" w:color="auto" w:fill="ffffff"/>
          <w:lang w:val="fr-FR"/>
        </w:rPr>
        <w:t>é</w:t>
      </w:r>
      <w:r>
        <w:rPr>
          <w:rFonts w:ascii="Trebuchet MS" w:hAnsi="Trebuchet MS"/>
          <w:sz w:val="20"/>
          <w:shd w:val="clear" w:color="auto" w:fill="ffffff"/>
          <w:lang w:val="es-ES_tradnl"/>
        </w:rPr>
        <w:t xml:space="preserve">l/la </w:t>
      </w:r>
      <w:r>
        <w:rPr>
          <w:rFonts w:ascii="Trebuchet MS" w:hAnsi="Trebuchet MS"/>
          <w:sz w:val="20"/>
          <w:shd w:val="clear" w:color="auto" w:fill="ffffff"/>
          <w:lang w:val="es-ES_tradnl"/>
        </w:rPr>
        <w:t>participante acepta que cuando se llegasen a adoptar medidas o decisiones por parte de la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w:t>
      </w:r>
      <w:r>
        <w:rPr>
          <w:rFonts w:ascii="Trebuchet MS" w:hAnsi="Trebuchet MS"/>
          <w:sz w:val="20"/>
          <w:shd w:val="clear" w:color="auto" w:fill="ffffff"/>
          <w:lang w:val="es-ES_tradnl"/>
        </w:rPr>
        <w:t>deL</w:t>
      </w:r>
      <w:r>
        <w:rPr>
          <w:rFonts w:ascii="Trebuchet MS" w:hAnsi="Trebuchet MS"/>
          <w:sz w:val="20"/>
          <w:shd w:val="clear" w:color="auto" w:fill="ffffff"/>
          <w:lang w:val="es-ES_tradnl"/>
        </w:rPr>
        <w:t xml:space="preserve"> ZANGARUN 2021 con el objetivo de preservar la salud de las personas en el curso de la competici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no se </w:t>
      </w:r>
      <w:r>
        <w:rPr>
          <w:rFonts w:ascii="Trebuchet MS" w:hAnsi="Trebuchet MS"/>
          <w:sz w:val="20"/>
          <w:shd w:val="clear" w:color="auto" w:fill="ffffff"/>
          <w:lang w:val="es-ES_tradnl"/>
        </w:rPr>
        <w:t>podr</w:t>
      </w:r>
      <w:r>
        <w:rPr>
          <w:rFonts w:ascii="Trebuchet MS" w:hAnsi="Trebuchet MS"/>
          <w:sz w:val="20"/>
          <w:shd w:val="clear" w:color="auto" w:fill="ffffff"/>
        </w:rPr>
        <w:t>á</w:t>
      </w:r>
      <w:r>
        <w:rPr>
          <w:rFonts w:ascii="Trebuchet MS" w:hAnsi="Trebuchet MS"/>
          <w:sz w:val="20"/>
          <w:shd w:val="clear" w:color="auto" w:fill="ffffff"/>
          <w:lang w:val="es-ES_tradnl"/>
        </w:rPr>
        <w:t>n considerar incumplidas las obligacion</w:t>
      </w:r>
      <w:r>
        <w:rPr>
          <w:rFonts w:ascii="Trebuchet MS" w:hAnsi="Trebuchet MS"/>
          <w:sz w:val="20"/>
          <w:shd w:val="clear" w:color="auto" w:fill="ffffff"/>
          <w:lang w:val="es-ES_tradnl"/>
        </w:rPr>
        <w:t xml:space="preserve">es esenciales del organizador, por lo que no se </w:t>
      </w:r>
      <w:r>
        <w:rPr>
          <w:rFonts w:ascii="Trebuchet MS" w:hAnsi="Trebuchet MS"/>
          <w:sz w:val="20"/>
          <w:shd w:val="clear" w:color="auto" w:fill="ffffff"/>
          <w:lang w:val="es-ES_tradnl"/>
        </w:rPr>
        <w:t>podr</w:t>
      </w:r>
      <w:r>
        <w:rPr>
          <w:rFonts w:ascii="Trebuchet MS" w:hAnsi="Trebuchet MS"/>
          <w:sz w:val="20"/>
          <w:shd w:val="clear" w:color="auto" w:fill="ffffff"/>
        </w:rPr>
        <w:t xml:space="preserve">á </w:t>
      </w:r>
      <w:r>
        <w:rPr>
          <w:rFonts w:ascii="Trebuchet MS" w:hAnsi="Trebuchet MS"/>
          <w:sz w:val="20"/>
          <w:shd w:val="clear" w:color="auto" w:fill="ffffff"/>
          <w:lang w:val="es-ES_tradnl"/>
        </w:rPr>
        <w:t>exigir el pago de cantidades, indemnizaciones, o devoluci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de precios o importes en concepto de inscripci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o derechos de participaci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o costes en que hubiese incurrido el o la deportista y/o su club.</w:t>
      </w:r>
      <w:r>
        <w:rPr>
          <w:rFonts w:ascii="Trebuchet MS" w:hAnsi="Trebuchet MS"/>
          <w:sz w:val="20"/>
          <w:shd w:val="clear" w:color="auto" w:fill="ffffff"/>
          <w:lang w:val="es-ES_tradnl"/>
        </w:rPr>
        <w:t xml:space="preserve"> </w:t>
      </w:r>
    </w:p>
    <w:p>
      <w:pPr>
        <w:pStyle w:val="style4098"/>
        <w:spacing w:after="240" w:lineRule="atLeast" w:line="380"/>
        <w:jc w:val="both"/>
        <w:rPr>
          <w:rStyle w:val="style4099"/>
          <w:rFonts w:ascii="Times" w:cs="Times" w:eastAsia="Times" w:hAnsi="Times"/>
          <w:sz w:val="20"/>
          <w:shd w:val="clear" w:color="auto" w:fill="ffffff"/>
        </w:rPr>
      </w:pPr>
      <w:r>
        <w:rPr>
          <w:rFonts w:ascii="Trebuchet MS" w:hAnsi="Trebuchet MS"/>
          <w:sz w:val="20"/>
          <w:shd w:val="clear" w:color="auto" w:fill="ffffff"/>
          <w:lang w:val="pt-PT"/>
        </w:rPr>
        <w:t xml:space="preserve">9.- Que </w:t>
      </w:r>
      <w:r>
        <w:rPr>
          <w:rFonts w:ascii="Trebuchet MS" w:hAnsi="Trebuchet MS"/>
          <w:sz w:val="20"/>
          <w:shd w:val="clear" w:color="auto" w:fill="ffffff"/>
          <w:lang w:val="fr-FR"/>
        </w:rPr>
        <w:t>é</w:t>
      </w:r>
      <w:r>
        <w:rPr>
          <w:rFonts w:ascii="Trebuchet MS" w:hAnsi="Trebuchet MS"/>
          <w:sz w:val="20"/>
          <w:shd w:val="clear" w:color="auto" w:fill="ffffff"/>
          <w:lang w:val="es-ES_tradnl"/>
        </w:rPr>
        <w:t xml:space="preserve">l/la participante acepta que si se mostrase por su parte una conducta o comportamiento de inobservancia o incumplimiento de las </w:t>
      </w:r>
      <w:r>
        <w:rPr>
          <w:rFonts w:ascii="Trebuchet MS" w:hAnsi="Trebuchet MS"/>
          <w:sz w:val="20"/>
          <w:shd w:val="clear" w:color="auto" w:fill="ffffff"/>
          <w:lang w:val="es-ES_tradnl"/>
        </w:rPr>
        <w:t>ó</w:t>
      </w:r>
      <w:r>
        <w:rPr>
          <w:rFonts w:ascii="Trebuchet MS" w:hAnsi="Trebuchet MS"/>
          <w:sz w:val="20"/>
          <w:shd w:val="clear" w:color="auto" w:fill="ffffff"/>
          <w:lang w:val="es-ES_tradnl"/>
        </w:rPr>
        <w:t>rdenes e instrucciones del personal de organizaci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en relaci</w:t>
      </w:r>
      <w:r>
        <w:rPr>
          <w:rFonts w:ascii="Trebuchet MS" w:hAnsi="Trebuchet MS"/>
          <w:sz w:val="20"/>
          <w:shd w:val="clear" w:color="auto" w:fill="ffffff"/>
          <w:lang w:val="es-ES_tradnl"/>
        </w:rPr>
        <w:t>ó</w:t>
      </w:r>
      <w:r>
        <w:rPr>
          <w:rFonts w:ascii="Trebuchet MS" w:hAnsi="Trebuchet MS"/>
          <w:sz w:val="20"/>
          <w:shd w:val="clear" w:color="auto" w:fill="ffffff"/>
          <w:lang w:val="es-ES_tradnl"/>
        </w:rPr>
        <w:t>n con las medidas de seguridad evitar contagios por CO</w:t>
      </w:r>
      <w:r>
        <w:rPr>
          <w:rFonts w:ascii="Trebuchet MS" w:hAnsi="Trebuchet MS"/>
          <w:sz w:val="20"/>
          <w:shd w:val="clear" w:color="auto" w:fill="ffffff"/>
          <w:lang w:val="es-ES_tradnl"/>
        </w:rPr>
        <w:t xml:space="preserve">VID-19, </w:t>
      </w:r>
      <w:r>
        <w:rPr>
          <w:rFonts w:ascii="Trebuchet MS" w:hAnsi="Trebuchet MS"/>
          <w:sz w:val="20"/>
          <w:shd w:val="clear" w:color="auto" w:fill="ffffff"/>
          <w:lang w:val="es-ES_tradnl"/>
        </w:rPr>
        <w:t>podr</w:t>
      </w:r>
      <w:r>
        <w:rPr>
          <w:rFonts w:ascii="Trebuchet MS" w:hAnsi="Trebuchet MS"/>
          <w:sz w:val="20"/>
          <w:shd w:val="clear" w:color="auto" w:fill="ffffff"/>
        </w:rPr>
        <w:t xml:space="preserve">á </w:t>
      </w:r>
      <w:r>
        <w:rPr>
          <w:rFonts w:ascii="Trebuchet MS" w:hAnsi="Trebuchet MS"/>
          <w:sz w:val="20"/>
          <w:shd w:val="clear" w:color="auto" w:fill="ffffff"/>
          <w:lang w:val="es-ES_tradnl"/>
        </w:rPr>
        <w:t>ser excluido/a o descalificado/a del evento por decisi</w:t>
      </w:r>
      <w:r>
        <w:rPr>
          <w:rFonts w:ascii="Trebuchet MS" w:hAnsi="Trebuchet MS"/>
          <w:sz w:val="20"/>
          <w:shd w:val="clear" w:color="auto" w:fill="ffffff"/>
          <w:lang w:val="es-ES_tradnl"/>
        </w:rPr>
        <w:t>ó</w:t>
      </w:r>
      <w:r>
        <w:rPr>
          <w:rFonts w:ascii="Trebuchet MS" w:hAnsi="Trebuchet MS"/>
          <w:sz w:val="20"/>
          <w:shd w:val="clear" w:color="auto" w:fill="ffffff"/>
          <w:lang w:val="es-ES_tradnl"/>
        </w:rPr>
        <w:t xml:space="preserve">n de quien </w:t>
      </w:r>
      <w:r>
        <w:rPr>
          <w:rFonts w:ascii="Trebuchet MS" w:hAnsi="Trebuchet MS"/>
          <w:sz w:val="20"/>
          <w:shd w:val="clear" w:color="auto" w:fill="ffffff"/>
          <w:lang w:val="es-ES_tradnl"/>
        </w:rPr>
        <w:t>act</w:t>
      </w:r>
      <w:r>
        <w:rPr>
          <w:rFonts w:ascii="Trebuchet MS" w:hAnsi="Trebuchet MS"/>
          <w:sz w:val="20"/>
          <w:shd w:val="clear" w:color="auto" w:fill="ffffff"/>
        </w:rPr>
        <w:t>ú</w:t>
      </w:r>
      <w:r>
        <w:rPr>
          <w:rFonts w:ascii="Trebuchet MS" w:hAnsi="Trebuchet MS"/>
          <w:sz w:val="20"/>
          <w:shd w:val="clear" w:color="auto" w:fill="ffffff"/>
          <w:lang w:val="es-ES_tradnl"/>
        </w:rPr>
        <w:t>e</w:t>
      </w:r>
      <w:r>
        <w:rPr>
          <w:rFonts w:ascii="Trebuchet MS" w:hAnsi="Trebuchet MS"/>
          <w:sz w:val="20"/>
          <w:shd w:val="clear" w:color="auto" w:fill="ffffff"/>
          <w:lang w:val="es-ES_tradnl"/>
        </w:rPr>
        <w:t xml:space="preserve"> como Responsable del </w:t>
      </w:r>
      <w:r>
        <w:rPr>
          <w:rFonts w:ascii="Trebuchet MS" w:hAnsi="Trebuchet MS"/>
          <w:sz w:val="20"/>
          <w:shd w:val="clear" w:color="auto" w:fill="ffffff"/>
        </w:rPr>
        <w:t>á</w:t>
      </w:r>
      <w:r>
        <w:rPr>
          <w:rFonts w:ascii="Trebuchet MS" w:hAnsi="Trebuchet MS"/>
          <w:sz w:val="20"/>
          <w:shd w:val="clear" w:color="auto" w:fill="ffffff"/>
          <w:lang w:val="es-ES_tradnl"/>
        </w:rPr>
        <w:t xml:space="preserve">rea deportiva del evento. </w:t>
      </w:r>
    </w:p>
    <w:p>
      <w:pPr>
        <w:pStyle w:val="style4098"/>
        <w:spacing w:after="240" w:lineRule="atLeast" w:line="380"/>
        <w:jc w:val="both"/>
        <w:rPr>
          <w:rFonts w:ascii="Trebuchet MS" w:cs="Trebuchet MS" w:eastAsia="Trebuchet MS" w:hAnsi="Trebuchet MS"/>
          <w:color w:val="1f1f1e"/>
          <w:sz w:val="20"/>
          <w:shd w:val="clear" w:color="auto" w:fill="ffffff"/>
        </w:rPr>
      </w:pPr>
      <w:r>
        <w:rPr>
          <w:rStyle w:val="style4099"/>
          <w:rFonts w:ascii="Trebuchet MS" w:hAnsi="Trebuchet MS"/>
          <w:sz w:val="20"/>
          <w:shd w:val="clear" w:color="auto" w:fill="ffffff"/>
          <w:lang w:val="es-ES_tradnl"/>
        </w:rPr>
        <w:t xml:space="preserve">10.- Que el/la participante </w:t>
      </w:r>
      <w:r>
        <w:rPr>
          <w:rFonts w:ascii="Trebuchet MS" w:hAnsi="Trebuchet MS"/>
          <w:color w:val="1f1f1e"/>
          <w:sz w:val="20"/>
          <w:shd w:val="clear" w:color="auto" w:fill="ffffff"/>
          <w:lang w:val="es-ES_tradnl"/>
        </w:rPr>
        <w:t>declara que en perfecto uso de mis facultades y tras haber le</w:t>
      </w:r>
      <w:r>
        <w:rPr>
          <w:rFonts w:ascii="Trebuchet MS" w:hAnsi="Trebuchet MS"/>
          <w:color w:val="1f1f1e"/>
          <w:sz w:val="20"/>
          <w:shd w:val="clear" w:color="auto" w:fill="ffffff"/>
        </w:rPr>
        <w:t>í</w:t>
      </w:r>
      <w:r>
        <w:rPr>
          <w:rFonts w:ascii="Trebuchet MS" w:hAnsi="Trebuchet MS"/>
          <w:color w:val="1f1f1e"/>
          <w:sz w:val="20"/>
          <w:shd w:val="clear" w:color="auto" w:fill="ffffff"/>
          <w:lang w:val="es-ES_tradnl"/>
        </w:rPr>
        <w:t xml:space="preserve">do el protocolo anti covid-19 </w:t>
      </w:r>
      <w:r>
        <w:rPr>
          <w:rFonts w:ascii="Trebuchet MS" w:hAnsi="Trebuchet MS"/>
          <w:color w:val="1f1f1e"/>
          <w:sz w:val="20"/>
          <w:shd w:val="clear" w:color="auto" w:fill="ffffff"/>
          <w:lang w:val="es-ES_tradnl"/>
        </w:rPr>
        <w:t>de la carrera, considera que el protocolo se ajusta a las medidas de seguridad dise</w:t>
      </w:r>
      <w:r>
        <w:rPr>
          <w:rFonts w:ascii="Trebuchet MS" w:hAnsi="Trebuchet MS"/>
          <w:color w:val="1f1f1e"/>
          <w:sz w:val="20"/>
          <w:shd w:val="clear" w:color="auto" w:fill="ffffff"/>
          <w:lang w:val="es-ES_tradnl"/>
        </w:rPr>
        <w:t>ñ</w:t>
      </w:r>
      <w:r>
        <w:rPr>
          <w:rFonts w:ascii="Trebuchet MS" w:hAnsi="Trebuchet MS"/>
          <w:color w:val="1f1f1e"/>
          <w:sz w:val="20"/>
          <w:shd w:val="clear" w:color="auto" w:fill="ffffff"/>
          <w:lang w:val="es-ES_tradnl"/>
        </w:rPr>
        <w:t>adas por las autoridades sanitarias pertinentes y que en caso de contraer la enfermedad descarga de responsabilidad a la organizaci</w:t>
      </w:r>
      <w:r>
        <w:rPr>
          <w:rFonts w:ascii="Trebuchet MS" w:hAnsi="Trebuchet MS"/>
          <w:color w:val="1f1f1e"/>
          <w:sz w:val="20"/>
          <w:shd w:val="clear" w:color="auto" w:fill="ffffff"/>
          <w:lang w:val="es-ES_tradnl"/>
        </w:rPr>
        <w:t>ó</w:t>
      </w:r>
      <w:r>
        <w:rPr>
          <w:rFonts w:ascii="Trebuchet MS" w:hAnsi="Trebuchet MS"/>
          <w:color w:val="1f1f1e"/>
          <w:sz w:val="20"/>
          <w:shd w:val="clear" w:color="auto" w:fill="ffffff"/>
          <w:lang w:val="es-ES_tradnl"/>
        </w:rPr>
        <w:t>n del evento en una situaci</w:t>
      </w:r>
      <w:r>
        <w:rPr>
          <w:rFonts w:ascii="Trebuchet MS" w:hAnsi="Trebuchet MS"/>
          <w:color w:val="1f1f1e"/>
          <w:sz w:val="20"/>
          <w:shd w:val="clear" w:color="auto" w:fill="ffffff"/>
          <w:lang w:val="es-ES_tradnl"/>
        </w:rPr>
        <w:t>ó</w:t>
      </w:r>
      <w:r>
        <w:rPr>
          <w:rFonts w:ascii="Trebuchet MS" w:hAnsi="Trebuchet MS"/>
          <w:color w:val="1f1f1e"/>
          <w:sz w:val="20"/>
          <w:shd w:val="clear" w:color="auto" w:fill="ffffff"/>
          <w:lang w:val="es-ES_tradnl"/>
        </w:rPr>
        <w:t>n de pandemi</w:t>
      </w:r>
      <w:r>
        <w:rPr>
          <w:rFonts w:ascii="Trebuchet MS" w:hAnsi="Trebuchet MS"/>
          <w:color w:val="1f1f1e"/>
          <w:sz w:val="20"/>
          <w:shd w:val="clear" w:color="auto" w:fill="ffffff"/>
          <w:lang w:val="es-ES_tradnl"/>
        </w:rPr>
        <w:t>a mundial en la que a</w:t>
      </w:r>
      <w:r>
        <w:rPr>
          <w:rFonts w:ascii="Trebuchet MS" w:hAnsi="Trebuchet MS"/>
          <w:color w:val="1f1f1e"/>
          <w:sz w:val="20"/>
          <w:shd w:val="clear" w:color="auto" w:fill="ffffff"/>
        </w:rPr>
        <w:t>ú</w:t>
      </w:r>
      <w:r>
        <w:rPr>
          <w:rFonts w:ascii="Trebuchet MS" w:hAnsi="Trebuchet MS"/>
          <w:color w:val="1f1f1e"/>
          <w:sz w:val="20"/>
          <w:shd w:val="clear" w:color="auto" w:fill="ffffff"/>
          <w:lang w:val="es-ES_tradnl"/>
        </w:rPr>
        <w:t xml:space="preserve">n no </w:t>
      </w:r>
      <w:r>
        <w:rPr>
          <w:rFonts w:ascii="Trebuchet MS" w:hAnsi="Trebuchet MS"/>
          <w:color w:val="1f1f1e"/>
          <w:sz w:val="20"/>
          <w:shd w:val="clear" w:color="auto" w:fill="ffffff"/>
          <w:lang w:val="es-ES_tradnl"/>
        </w:rPr>
        <w:t>est</w:t>
      </w:r>
      <w:r>
        <w:rPr>
          <w:rFonts w:ascii="Trebuchet MS" w:hAnsi="Trebuchet MS"/>
          <w:color w:val="1f1f1e"/>
          <w:sz w:val="20"/>
          <w:shd w:val="clear" w:color="auto" w:fill="ffffff"/>
        </w:rPr>
        <w:t>á</w:t>
      </w:r>
      <w:r>
        <w:rPr>
          <w:rFonts w:ascii="Trebuchet MS" w:hAnsi="Trebuchet MS"/>
          <w:color w:val="1f1f1e"/>
          <w:sz w:val="20"/>
          <w:shd w:val="clear" w:color="auto" w:fill="ffffff"/>
          <w:lang w:val="es-ES_tradnl"/>
        </w:rPr>
        <w:t xml:space="preserve">n claros los patrones de contagio y su desarrollo. </w:t>
      </w:r>
    </w:p>
    <w:p>
      <w:pPr>
        <w:pStyle w:val="style4098"/>
        <w:spacing w:after="240" w:lineRule="atLeast" w:line="380"/>
        <w:jc w:val="both"/>
        <w:rPr>
          <w:rStyle w:val="style4099"/>
          <w:rFonts w:ascii="Times" w:cs="Times" w:eastAsia="Times" w:hAnsi="Times"/>
          <w:sz w:val="20"/>
          <w:shd w:val="clear" w:color="auto" w:fill="ffffff"/>
        </w:rPr>
      </w:pPr>
    </w:p>
    <w:p>
      <w:pPr>
        <w:pStyle w:val="style4098"/>
        <w:spacing w:after="240" w:lineRule="atLeast" w:line="380"/>
        <w:rPr>
          <w:rFonts w:ascii="Trebuchet MS" w:cs="Trebuchet MS" w:eastAsia="Trebuchet MS" w:hAnsi="Trebuchet MS"/>
          <w:b/>
          <w:bCs/>
          <w:sz w:val="20"/>
          <w:shd w:val="clear" w:color="auto" w:fill="ffffff"/>
        </w:rPr>
      </w:pPr>
      <w:r>
        <w:rPr>
          <w:rFonts w:ascii="Trebuchet MS" w:hAnsi="Trebuchet MS"/>
          <w:b/>
          <w:bCs/>
          <w:sz w:val="20"/>
          <w:shd w:val="clear" w:color="auto" w:fill="ffffff"/>
          <w:lang w:val="es-ES"/>
        </w:rPr>
        <w:t>He le</w:t>
      </w:r>
      <w:r>
        <w:rPr>
          <w:rFonts w:ascii="Trebuchet MS" w:hAnsi="Trebuchet MS"/>
          <w:b/>
          <w:bCs/>
          <w:sz w:val="20"/>
          <w:shd w:val="clear" w:color="auto" w:fill="ffffff"/>
        </w:rPr>
        <w:t>í</w:t>
      </w:r>
      <w:r>
        <w:rPr>
          <w:rFonts w:ascii="Trebuchet MS" w:hAnsi="Trebuchet MS"/>
          <w:b/>
          <w:bCs/>
          <w:sz w:val="20"/>
          <w:shd w:val="clear" w:color="auto" w:fill="ffffff"/>
          <w:lang w:val="es-ES_tradnl"/>
        </w:rPr>
        <w:t xml:space="preserve">do y comprendido lo recogido en el presente documento. </w:t>
      </w:r>
    </w:p>
    <w:p>
      <w:pPr>
        <w:pStyle w:val="style4098"/>
        <w:spacing w:after="240" w:lineRule="atLeast" w:line="380"/>
        <w:rPr>
          <w:rFonts w:ascii="Trebuchet MS" w:cs="Trebuchet MS" w:eastAsia="Trebuchet MS" w:hAnsi="Trebuchet MS"/>
          <w:b/>
          <w:bCs/>
          <w:sz w:val="20"/>
          <w:shd w:val="clear" w:color="auto" w:fill="ffffff"/>
        </w:rPr>
      </w:pPr>
      <w:r>
        <w:rPr/>
        <mc:AlternateContent>
          <mc:Choice Requires="wps">
            <w:drawing>
              <wp:anchor distT="0" distB="0" distL="0" distR="0" simplePos="false" relativeHeight="2" behindDoc="false" locked="false" layoutInCell="true" allowOverlap="true">
                <wp:simplePos x="0" y="0"/>
                <wp:positionH relativeFrom="character">
                  <wp:posOffset>728720</wp:posOffset>
                </wp:positionH>
                <wp:positionV relativeFrom="line">
                  <wp:posOffset>-140273</wp:posOffset>
                </wp:positionV>
                <wp:extent cx="706923" cy="760304"/>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706923" cy="760304"/>
                      </w14:xfrm>
                    </w14:contentPart>
                  </a:graphicData>
                </a:graphic>
              </wp:anchor>
            </w:drawing>
          </mc:Choice>
          <mc:Fallback>
            <w:pict>
              <v:shape id="1027" filled="f" stroked="t" style="position:absolute;margin-left:57.38pt;margin-top:-11.05pt;width:55.66pt;height:59.87pt;z-index:2;mso-position-horizontal-relative:char;mso-position-vertical-relative:line;mso-width-relative:page;mso-height-relative:page;mso-wrap-distance-left:0.0pt;mso-wrap-distance-right:0.0pt;visibility:visible;">
                <v:fill/>
                <o:ink i="AO8CHQTkApgEGQo4CAD+DwAAAAAAAgsKSBFEAEUTRhNQABUAAIA/AACAPwAAAAAAAAAABQE4CrkC&#10;bIP+BmL+BknxOvmeN5PbwvDrwOU8/L4PL1PfM5x6Pmq6zy26XGImIiJn4w9Phz7+BiPGxz+C1y1r&#10;0vFi8VzxPGJzjt6cymJ+BuPW/Crtnze+U3JOuHCD/wAIjX+ABGL5eZ8F+z73n+f6lebnfie95c/A&#10;ng150R4Hk/SXaufwF29/4E8L4Z8rHt7vx/Bd/I6/LLyenleXPhd/G+UtuOufid/j3z/Bev4PqeG9&#10;zWPE5/J2PI8mHh+d8m/BPncvR5fD3xFM+H5XjejrXi7b6IP8Xx+C5/COvX8nyPf8Xxu3geZ4HwJ0&#10;rpwXnbwfQj419Hr5/XlevY8DzvU8j0uBx9zy/jPvbhFRic9+M3qvgKPX7+f6fXTyva9zxOXxB8vf&#10;fPG+PDwvA+NPlNPP4G9j4J68We9vgPnz538ogA==&#10;"/>
              </v:shape>
            </w:pict>
          </mc:Fallback>
        </mc:AlternateContent>
      </w:r>
    </w:p>
    <w:p>
      <w:pPr>
        <w:pStyle w:val="style4098"/>
        <w:spacing w:after="240" w:lineRule="atLeast" w:line="380"/>
        <w:rPr>
          <w:rFonts w:ascii="Trebuchet MS" w:cs="Trebuchet MS" w:eastAsia="Trebuchet MS" w:hAnsi="Trebuchet MS"/>
          <w:b/>
          <w:bCs/>
          <w:sz w:val="20"/>
          <w:shd w:val="clear" w:color="auto" w:fill="ffffff"/>
        </w:rPr>
      </w:pPr>
      <w:r>
        <w:rPr>
          <w:rFonts w:cs="Trebuchet MS" w:eastAsia="Trebuchet MS" w:hAnsi="Trebuchet MS"/>
          <w:b/>
          <w:bCs/>
          <w:sz w:val="20"/>
          <w:shd w:val="clear" w:color="auto" w:fill="ffffff"/>
          <w:lang w:val="en-US"/>
        </w:rPr>
        <w:t>07991423G</w:t>
      </w:r>
    </w:p>
    <w:p>
      <w:pPr>
        <w:pStyle w:val="style4098"/>
        <w:spacing w:after="240" w:lineRule="atLeast" w:line="380"/>
        <w:rPr>
          <w:sz w:val="20"/>
        </w:rPr>
      </w:pPr>
      <w:r>
        <w:rPr>
          <w:rFonts w:ascii="Trebuchet MS" w:hAnsi="Trebuchet MS"/>
          <w:b/>
          <w:bCs/>
          <w:sz w:val="20"/>
          <w:shd w:val="clear" w:color="auto" w:fill="ffffff"/>
          <w:lang w:val="it-IT"/>
        </w:rPr>
        <w:t xml:space="preserve">Firma, D.N.I. o documento identificativo </w:t>
      </w:r>
    </w:p>
    <w:sectPr>
      <w:headerReference w:type="default" r:id="rId3"/>
      <w:footerReference w:type="default" r:id="rId4"/>
      <w:pgSz w:w="11906" w:h="16838" w:orient="portrait"/>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Trebuchet MS">
    <w:altName w:val="Trebuchet MS"/>
    <w:panose1 w:val="020b0603020002020204"/>
    <w:charset w:val="00"/>
    <w:family w:val="swiss"/>
    <w:pitch w:val="variable"/>
    <w:sig w:usb0="00000687" w:usb1="00000000" w:usb2="00000000" w:usb3="00000000" w:csb0="0000009F" w:csb1="00000000"/>
  </w:font>
  <w:font w:name="Times">
    <w:altName w:val="Times"/>
    <w:panose1 w:val="02020603050004020304"/>
    <w:charset w:val="00"/>
    <w:family w:val="roman"/>
    <w:pitch w:val="variable"/>
    <w:sig w:usb0="E0002EFF" w:usb1="C000785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2"/>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Arial Unicode MS" w:hAnsi="Times New Roman"/>
        <w:bdr w:val="nil"/>
        <w:lang w:val="es-ES" w:bidi="ar-SA" w:eastAsia="es-ES"/>
      </w:rPr>
    </w:rPrDefault>
    <w:pPrDefault>
      <w:pPr>
        <w:pBdr>
          <w:left w:val="nil"/>
          <w:right w:val="nil"/>
          <w:top w:val="nil"/>
          <w:bottom w:val="nil"/>
          <w:bar w:val="nil"/>
          <w:between w:val="nil"/>
        </w:pBdr>
      </w:pPr>
    </w:pPrDefault>
  </w:docDefaults>
  <w:style w:type="paragraph" w:default="1" w:styleId="style0">
    <w:name w:val="Normal"/>
    <w:next w:val="style0"/>
    <w:pPr/>
    <w:rPr>
      <w:sz w:val="24"/>
      <w:szCs w:val="24"/>
      <w:lang w:val="en-US"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rPr>
      <w:u w:val="single"/>
    </w:rPr>
  </w:style>
  <w:style w:type="table" w:customStyle="1" w:styleId="style4097">
    <w:name w:val="Table Normal"/>
    <w:next w:val="style4097"/>
    <w:pPr/>
    <w:rPr/>
    <w:tblPr>
      <w:tblInd w:w="0" w:type="dxa"/>
      <w:tblCellMar>
        <w:top w:w="0" w:type="dxa"/>
        <w:left w:w="0" w:type="dxa"/>
        <w:bottom w:w="0" w:type="dxa"/>
        <w:right w:w="0" w:type="dxa"/>
      </w:tblCellMar>
    </w:tblPr>
    <w:tcPr>
      <w:tcBorders/>
    </w:tcPr>
  </w:style>
  <w:style w:type="paragraph" w:customStyle="1" w:styleId="style4098">
    <w:name w:val="Por omisión"/>
    <w:next w:val="style4098"/>
    <w:pPr/>
    <w:rPr>
      <w:rFonts w:ascii="Helvetica Neue" w:cs="Arial Unicode MS" w:hAnsi="Helvetica Neue"/>
      <w:color w:val="000000"/>
      <w:sz w:val="22"/>
      <w:szCs w:val="22"/>
      <w:lang w:val="de-DE"/>
    </w:rPr>
  </w:style>
  <w:style w:type="character" w:customStyle="1" w:styleId="style4099">
    <w:name w:val="Ninguno"/>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3018.356 37158.648 533.15, 3031.761 37102.676 821.339, 3055.526 37052.441 814.971, 3072.339 37017.375 807.497, 3104.313 36952.516 780.078, 3148.035 36866.609 740.657, 3179.785 36804.215 713.481, 3218.707 36726.816 662.464, 3267.33 36632.07 600.158, 3306.654 36557.898 550.92, 3347.793 36484.219 508.709, 3397.744 36396.32 475.961, 3453.308 36305.695 457.399, 3508.482 36210.793 448.457, 3557.123 36126.816 467, 3592.326 36066.004 491.525, 3632.133 35992.625 518.753, 3672.603 35917.855 552.77, 3698.944 35869.211 591.598, 3728.336 35812.961 630.411, 3757.833 35757.656 667.237, 3778.722 35718.598 701.122, 3796.318 35680.359 731.963, 3813.86 35643.266 761.114, 3827.003 35615.629 782.737, 3844.618 35574.684 820.16, 3844.79 35631.012 859.385, 3829.324 35696.285 847.925, 3814.347 35763.258 818.081, 3801.026 35824.684 782.455, 3781.764 35911.262 730.13, 3760.863 36006.09 671.266, 3745.056 36077.922 618.144, 3726.328 36175.414 563.299, 3707.822 36283.059 512.825, 3695.619 36354.223 482.04, 3681.585 36439.199 461.165, 3668.365 36527.793 456.838, 3658.731 36593.906 470.536, 3649.384 36655.348 497.317, 3639.209 36715.859 542.005, 3630.588 36763.156 592.597, 3622.894 36802.242 642.862, 3615.886 36841.812 692.152, 3609.9 36872.996 737.929, 3602.571 36916.234 805.568, 3594.588 36953.363 859.484, 3635.871 36921.543 863.637, 3658.779 36889.934 859.753, 3686.108 36844.984 853.031, 3708.432 36806.516 847.815, 3722.749 36782.359 846.068, 3745.496 36744.02 846.298, 3771.821 36705.742 848.029, 3798.251 36676.488 851.332, 3837.758 36639.613 857.421, 3879.151 36614.652 862.917, 3915.587 36655.75 864.294, 3921.964 36692.266 858.405, 3927.439 36729.883 847.923, 3931.73 36761.68 835.623, 3934.464 36797.227 821.019, 3937.99 36827.551 811.714, 3944.344 36868.484 803.69, 3955.976 36901.512 821.063, 3984.109 36879.934 840.366, 4002.18 36841.078 839.749, 4021.099 36794.137 830.03, 4038.918 36747.031 805.746, 4058.954 36680.277 762.636, 4080.418 36604.672 712.613, 4096.499 36547.426 666.186, 4115.41 36480.496 620.967, 4133.976 36413.758 588.358, 4146.265 36369.504 578.817, 4160.279 36329.117 591.276, 4173.487 36292.633 615.802, 4183.079 36266.453 645.552, 4196.928 36234.66 716.069, 4217.374 36266.703 859.142, 4220.416 36301.32 853.563, 4222.379 36349.289 842.408, 4223.626 36384.094 829.149, 4224.423 36420.102 811.737, 4224.942 36456.227 798.419, 4225.279 36482.684 795.498, 4225.586 36524.199 801.976, 4253.378 36503.781 858.395, 4276.971 36453.832 849.795, 4292.953 36419.246 840.255, 4306.283 36391.848 830.123, 4330.463 36346.711 814.912, 4356.994 36307.512 826.96, 4390.658 36308.805 859.682, 4421.803 36351.066 863.054, 4437.581 36393.379 860.034, 4445.084 36434.617 852.712, 4450.25 36465.25 844.491, 4455.677 36510.551 833.291, 4459.147 36567.5 814.245, 4461.381 36607.938 793.407, 4462.799 36651.949 772.59, 4463.661 36699.531 725.679, 4464.187 36736.633 672.365, 4464.507 36769.242 613.041, 4468.899 36802.941 548.482, 4477.383 36831.59 481.381, 4491.113 36867.715 349.357</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721</Words>
  <Pages>2</Pages>
  <Characters>3713</Characters>
  <Application>WPS Office</Application>
  <DocSecurity>0</DocSecurity>
  <Paragraphs>25</Paragraphs>
  <ScaleCrop>false</ScaleCrop>
  <Company>Hewlett-Packard Company</Company>
  <LinksUpToDate>false</LinksUpToDate>
  <CharactersWithSpaces>4432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2021-06-20T17:53:27Z</dcterms:created>
  <dc:creator>WPS Office</dc:creator>
  <lastModifiedBy>CPH2021</lastModifiedBy>
  <dcterms:modified xsi:type="dcterms:W3CDTF">2021-06-20T17:53:27Z</dcterms:modified>
  <revision>2</revision>
</coreProperties>
</file>

<file path=docProps/custom.xml><?xml version="1.0" encoding="utf-8"?>
<Properties xmlns="http://schemas.openxmlformats.org/officeDocument/2006/custom-properties" xmlns:vt="http://schemas.openxmlformats.org/officeDocument/2006/docPropsVTypes"/>
</file>